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7" w:rsidRDefault="0028040E">
      <w:pP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Obec Líbeznice hledá kolegu na pozici Pracovník technických služeb - úklid. Náplň práce: každodenní úklid </w:t>
      </w:r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a zametání </w:t>
      </w: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chodníků</w:t>
      </w:r>
      <w:r w:rsidR="003728F5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, autobusových zastávek</w:t>
      </w: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 a veřejných prostranství (Mírové náměstí, Areál zdraví a další), sezónní úklidové práce (listí, sníh) a další práce ve spolupráci s kolegy z technických služeb. Vyžadujeme pečlivost a spolehlivost</w:t>
      </w:r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. Nástup 1. listopadu 2021.</w:t>
      </w:r>
    </w:p>
    <w:p w:rsidR="008E6090" w:rsidRDefault="00044A84">
      <w:pP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</w:pP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V případě zájmu kontaktujte</w:t>
      </w:r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 Ing. Ludmil</w:t>
      </w: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u </w:t>
      </w:r>
      <w:proofErr w:type="spellStart"/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Červínovou</w:t>
      </w:r>
      <w:proofErr w:type="spellEnd"/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, mobil: 778 542 543, </w:t>
      </w:r>
      <w:hyperlink r:id="rId4" w:history="1">
        <w:r w:rsidR="008E6090" w:rsidRPr="00A40413">
          <w:rPr>
            <w:rStyle w:val="Hypertextovodkaz"/>
            <w:rFonts w:ascii="inherit" w:hAnsi="inherit" w:cs="Tahoma"/>
            <w:bdr w:val="none" w:sz="0" w:space="0" w:color="auto" w:frame="1"/>
            <w:shd w:val="clear" w:color="auto" w:fill="FFFFFF"/>
          </w:rPr>
          <w:t>cervinova@libeznice.cz</w:t>
        </w:r>
      </w:hyperlink>
    </w:p>
    <w:p w:rsidR="008E6090" w:rsidRDefault="008E6090"/>
    <w:sectPr w:rsidR="008E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0E"/>
    <w:rsid w:val="00044A84"/>
    <w:rsid w:val="0028040E"/>
    <w:rsid w:val="003161A7"/>
    <w:rsid w:val="003728F5"/>
    <w:rsid w:val="00495534"/>
    <w:rsid w:val="008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F5DF-C0CD-4278-BE88-644349E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vinova@libez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Cervinova</dc:creator>
  <cp:keywords/>
  <dc:description/>
  <cp:lastModifiedBy>pokladna1</cp:lastModifiedBy>
  <cp:revision>2</cp:revision>
  <dcterms:created xsi:type="dcterms:W3CDTF">2021-09-01T17:07:00Z</dcterms:created>
  <dcterms:modified xsi:type="dcterms:W3CDTF">2021-09-01T17:07:00Z</dcterms:modified>
</cp:coreProperties>
</file>