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2689A" w:rsidRPr="00883315" w:rsidTr="00B84E14">
        <w:trPr>
          <w:trHeight w:val="907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689A" w:rsidRDefault="0042689A" w:rsidP="00B84E14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Volby do Poslanecké sněmovny Parlamentu ČR 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83315">
              <w:rPr>
                <w:rFonts w:ascii="Arial" w:hAnsi="Arial" w:cs="Arial"/>
                <w:b/>
                <w:sz w:val="20"/>
                <w:szCs w:val="20"/>
              </w:rPr>
              <w:t>. října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42689A" w:rsidRPr="00883315" w:rsidRDefault="0042689A" w:rsidP="00B84E14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315">
              <w:rPr>
                <w:rFonts w:ascii="Arial" w:hAnsi="Arial" w:cs="Arial"/>
                <w:b/>
                <w:sz w:val="20"/>
                <w:szCs w:val="20"/>
              </w:rPr>
              <w:t>Poskytnutí informace o počtu a sídle volebních okrsků</w:t>
            </w:r>
          </w:p>
        </w:tc>
      </w:tr>
    </w:tbl>
    <w:p w:rsidR="0042689A" w:rsidRDefault="0042689A" w:rsidP="0042689A">
      <w:pPr>
        <w:spacing w:line="340" w:lineRule="exact"/>
        <w:rPr>
          <w:rFonts w:ascii="Arial" w:hAnsi="Arial" w:cs="Arial"/>
          <w:b/>
          <w:color w:val="FF0000"/>
          <w:sz w:val="20"/>
          <w:szCs w:val="20"/>
        </w:rPr>
      </w:pPr>
    </w:p>
    <w:p w:rsidR="0042689A" w:rsidRPr="002B6A70" w:rsidRDefault="0042689A" w:rsidP="0042689A">
      <w:pPr>
        <w:spacing w:line="340" w:lineRule="exact"/>
        <w:rPr>
          <w:rFonts w:ascii="Arial" w:hAnsi="Arial" w:cs="Arial"/>
          <w:sz w:val="20"/>
          <w:szCs w:val="20"/>
        </w:rPr>
      </w:pPr>
      <w:r w:rsidRPr="007C2B96">
        <w:rPr>
          <w:rFonts w:ascii="Arial" w:hAnsi="Arial" w:cs="Arial"/>
          <w:sz w:val="20"/>
          <w:szCs w:val="20"/>
        </w:rPr>
        <w:t xml:space="preserve">Obecní úřad </w:t>
      </w:r>
      <w:r>
        <w:rPr>
          <w:rFonts w:ascii="Arial" w:hAnsi="Arial" w:cs="Arial"/>
          <w:sz w:val="20"/>
          <w:szCs w:val="20"/>
        </w:rPr>
        <w:t>Sedlec</w:t>
      </w:r>
      <w:r w:rsidRPr="00BC56F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2B6A70">
        <w:rPr>
          <w:rFonts w:ascii="Arial" w:hAnsi="Arial" w:cs="Arial"/>
          <w:bCs/>
          <w:sz w:val="20"/>
          <w:szCs w:val="20"/>
        </w:rPr>
        <w:t>Dne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23.8. </w:t>
      </w:r>
      <w:r w:rsidRPr="002B6A70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</w:rPr>
        <w:t>1</w:t>
      </w:r>
      <w:proofErr w:type="gramEnd"/>
    </w:p>
    <w:p w:rsidR="0042689A" w:rsidRPr="002B6A70" w:rsidRDefault="0042689A" w:rsidP="0042689A">
      <w:pPr>
        <w:spacing w:line="340" w:lineRule="exact"/>
        <w:rPr>
          <w:rFonts w:ascii="Arial" w:hAnsi="Arial" w:cs="Arial"/>
          <w:sz w:val="20"/>
          <w:szCs w:val="20"/>
        </w:rPr>
      </w:pPr>
    </w:p>
    <w:p w:rsidR="0042689A" w:rsidRPr="00883315" w:rsidRDefault="0042689A" w:rsidP="0042689A">
      <w:pPr>
        <w:spacing w:line="340" w:lineRule="exact"/>
        <w:rPr>
          <w:rFonts w:ascii="Arial" w:hAnsi="Arial" w:cs="Arial"/>
          <w:b/>
          <w:color w:val="FF0000"/>
          <w:sz w:val="20"/>
          <w:szCs w:val="20"/>
        </w:rPr>
      </w:pPr>
    </w:p>
    <w:p w:rsidR="0042689A" w:rsidRPr="00883315" w:rsidRDefault="0042689A" w:rsidP="0042689A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Informace</w:t>
      </w:r>
    </w:p>
    <w:p w:rsidR="0042689A" w:rsidRPr="00883315" w:rsidRDefault="0042689A" w:rsidP="0042689A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o počtu a sídlech volebních okrsků</w:t>
      </w:r>
    </w:p>
    <w:p w:rsidR="0042689A" w:rsidRPr="00883315" w:rsidRDefault="0042689A" w:rsidP="0042689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42689A" w:rsidRPr="00883315" w:rsidRDefault="0042689A" w:rsidP="0042689A">
      <w:pPr>
        <w:spacing w:line="340" w:lineRule="atLeast"/>
        <w:jc w:val="both"/>
        <w:rPr>
          <w:rFonts w:ascii="Arial" w:hAnsi="Arial" w:cs="Arial"/>
          <w:b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V souladu s § 14c odst. </w:t>
      </w:r>
      <w:r>
        <w:rPr>
          <w:rFonts w:ascii="Arial" w:hAnsi="Arial" w:cs="Arial"/>
          <w:sz w:val="20"/>
          <w:szCs w:val="20"/>
        </w:rPr>
        <w:t>1</w:t>
      </w:r>
      <w:r w:rsidRPr="00883315">
        <w:rPr>
          <w:rFonts w:ascii="Arial" w:hAnsi="Arial" w:cs="Arial"/>
          <w:sz w:val="20"/>
          <w:szCs w:val="20"/>
        </w:rPr>
        <w:t xml:space="preserve"> písm. f) zákona č</w:t>
      </w:r>
      <w:r w:rsidRPr="00883315">
        <w:rPr>
          <w:rFonts w:ascii="Arial" w:hAnsi="Arial" w:cs="Arial"/>
          <w:b/>
          <w:sz w:val="20"/>
          <w:szCs w:val="20"/>
        </w:rPr>
        <w:t xml:space="preserve">. </w:t>
      </w:r>
      <w:r w:rsidRPr="00883315"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poskytuji informace </w:t>
      </w:r>
      <w:r w:rsidRPr="00883315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 </w:t>
      </w:r>
      <w:r w:rsidRPr="00883315">
        <w:rPr>
          <w:rFonts w:ascii="Arial" w:hAnsi="Arial" w:cs="Arial"/>
          <w:bCs/>
          <w:sz w:val="20"/>
          <w:szCs w:val="20"/>
        </w:rPr>
        <w:t xml:space="preserve">počtu a sídle volebních okrsků </w:t>
      </w:r>
      <w:r w:rsidRPr="00883315">
        <w:rPr>
          <w:rFonts w:ascii="Arial" w:hAnsi="Arial" w:cs="Arial"/>
          <w:sz w:val="20"/>
          <w:szCs w:val="20"/>
        </w:rPr>
        <w:t>pro volby</w:t>
      </w:r>
      <w:r w:rsidRPr="00883315">
        <w:rPr>
          <w:rFonts w:ascii="Arial" w:hAnsi="Arial" w:cs="Arial"/>
          <w:b/>
          <w:sz w:val="20"/>
          <w:szCs w:val="20"/>
        </w:rPr>
        <w:t xml:space="preserve"> </w:t>
      </w:r>
      <w:r w:rsidRPr="00883315">
        <w:rPr>
          <w:rFonts w:ascii="Arial" w:hAnsi="Arial" w:cs="Arial"/>
          <w:bCs/>
          <w:sz w:val="20"/>
          <w:szCs w:val="20"/>
        </w:rPr>
        <w:t>do Poslanecké sněmovny Parlamentu ČR, které se budou konat</w:t>
      </w:r>
      <w:r w:rsidRPr="00883315">
        <w:rPr>
          <w:rFonts w:ascii="Arial" w:hAnsi="Arial" w:cs="Arial"/>
          <w:b/>
          <w:sz w:val="20"/>
          <w:szCs w:val="20"/>
        </w:rPr>
        <w:t xml:space="preserve"> ve dnech </w:t>
      </w:r>
      <w:r>
        <w:rPr>
          <w:rFonts w:ascii="Arial" w:hAnsi="Arial" w:cs="Arial"/>
          <w:b/>
          <w:sz w:val="20"/>
          <w:szCs w:val="20"/>
        </w:rPr>
        <w:t>8</w:t>
      </w:r>
      <w:r w:rsidRPr="00883315">
        <w:rPr>
          <w:rFonts w:ascii="Arial" w:hAnsi="Arial" w:cs="Arial"/>
          <w:b/>
          <w:sz w:val="20"/>
          <w:szCs w:val="20"/>
        </w:rPr>
        <w:t xml:space="preserve">. a </w:t>
      </w:r>
      <w:r>
        <w:rPr>
          <w:rFonts w:ascii="Arial" w:hAnsi="Arial" w:cs="Arial"/>
          <w:b/>
          <w:sz w:val="20"/>
          <w:szCs w:val="20"/>
        </w:rPr>
        <w:t>9</w:t>
      </w:r>
      <w:r w:rsidRPr="00883315">
        <w:rPr>
          <w:rFonts w:ascii="Arial" w:hAnsi="Arial" w:cs="Arial"/>
          <w:b/>
          <w:sz w:val="20"/>
          <w:szCs w:val="20"/>
        </w:rPr>
        <w:t>. října 20</w:t>
      </w:r>
      <w:r>
        <w:rPr>
          <w:rFonts w:ascii="Arial" w:hAnsi="Arial" w:cs="Arial"/>
          <w:b/>
          <w:sz w:val="20"/>
          <w:szCs w:val="20"/>
        </w:rPr>
        <w:t>21</w:t>
      </w:r>
      <w:r w:rsidRPr="00883315">
        <w:rPr>
          <w:rFonts w:ascii="Arial" w:hAnsi="Arial" w:cs="Arial"/>
          <w:sz w:val="20"/>
          <w:szCs w:val="20"/>
        </w:rPr>
        <w:t>:</w:t>
      </w:r>
    </w:p>
    <w:p w:rsidR="0042689A" w:rsidRPr="00883315" w:rsidRDefault="0042689A" w:rsidP="0042689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42689A" w:rsidRPr="00883315" w:rsidRDefault="0042689A" w:rsidP="0042689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42689A" w:rsidRPr="00883315" w:rsidRDefault="0042689A" w:rsidP="0042689A">
      <w:pPr>
        <w:jc w:val="both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Počet okrsků: </w:t>
      </w:r>
      <w:r>
        <w:rPr>
          <w:rFonts w:ascii="Arial" w:hAnsi="Arial" w:cs="Arial"/>
          <w:b/>
          <w:sz w:val="20"/>
          <w:szCs w:val="20"/>
        </w:rPr>
        <w:t>1</w:t>
      </w:r>
    </w:p>
    <w:p w:rsidR="0042689A" w:rsidRPr="00883315" w:rsidRDefault="0042689A" w:rsidP="0042689A">
      <w:pPr>
        <w:jc w:val="both"/>
        <w:rPr>
          <w:rFonts w:ascii="Arial" w:hAnsi="Arial" w:cs="Arial"/>
          <w:b/>
          <w:sz w:val="20"/>
          <w:szCs w:val="20"/>
        </w:rPr>
      </w:pPr>
    </w:p>
    <w:p w:rsidR="0042689A" w:rsidRPr="00883315" w:rsidRDefault="0042689A" w:rsidP="0042689A">
      <w:pPr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Sídlo volebního okrsku: </w:t>
      </w:r>
      <w:r>
        <w:rPr>
          <w:rFonts w:ascii="Arial" w:hAnsi="Arial" w:cs="Arial"/>
          <w:b/>
          <w:sz w:val="20"/>
          <w:szCs w:val="20"/>
        </w:rPr>
        <w:t>Přízemí budovy Obecního úřadu</w:t>
      </w:r>
      <w:r w:rsidRPr="008833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 Sedleci, čp. 60, 250 65 Sedlec</w:t>
      </w:r>
    </w:p>
    <w:p w:rsidR="0042689A" w:rsidRPr="00883315" w:rsidRDefault="0042689A" w:rsidP="0042689A">
      <w:pPr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:rsidR="0042689A" w:rsidRPr="00883315" w:rsidRDefault="0042689A" w:rsidP="0042689A">
      <w:pPr>
        <w:rPr>
          <w:rFonts w:ascii="Arial" w:hAnsi="Arial" w:cs="Arial"/>
          <w:sz w:val="20"/>
          <w:szCs w:val="20"/>
        </w:rPr>
      </w:pPr>
    </w:p>
    <w:p w:rsidR="0042689A" w:rsidRPr="00883315" w:rsidRDefault="0042689A" w:rsidP="0042689A">
      <w:pPr>
        <w:jc w:val="both"/>
        <w:rPr>
          <w:rFonts w:ascii="Arial" w:hAnsi="Arial" w:cs="Arial"/>
          <w:b/>
          <w:sz w:val="20"/>
          <w:szCs w:val="20"/>
        </w:rPr>
      </w:pPr>
    </w:p>
    <w:p w:rsidR="0042689A" w:rsidRPr="00883315" w:rsidRDefault="0042689A" w:rsidP="0042689A">
      <w:pPr>
        <w:jc w:val="both"/>
        <w:rPr>
          <w:rFonts w:ascii="Arial" w:hAnsi="Arial" w:cs="Arial"/>
          <w:b/>
          <w:sz w:val="20"/>
          <w:szCs w:val="20"/>
        </w:rPr>
      </w:pPr>
    </w:p>
    <w:p w:rsidR="0042689A" w:rsidRPr="00883315" w:rsidRDefault="0042689A" w:rsidP="0042689A">
      <w:pPr>
        <w:jc w:val="both"/>
        <w:rPr>
          <w:rFonts w:ascii="Arial" w:hAnsi="Arial" w:cs="Arial"/>
          <w:sz w:val="20"/>
          <w:szCs w:val="20"/>
        </w:rPr>
      </w:pPr>
    </w:p>
    <w:p w:rsidR="0042689A" w:rsidRPr="00883315" w:rsidRDefault="0042689A" w:rsidP="0042689A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Sedleci </w:t>
      </w:r>
      <w:r w:rsidRPr="0088331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23. 8. 2021</w:t>
      </w:r>
    </w:p>
    <w:p w:rsidR="0042689A" w:rsidRPr="00883315" w:rsidRDefault="0042689A" w:rsidP="0042689A">
      <w:pPr>
        <w:jc w:val="both"/>
        <w:rPr>
          <w:rFonts w:ascii="Arial" w:hAnsi="Arial" w:cs="Arial"/>
          <w:sz w:val="20"/>
          <w:szCs w:val="20"/>
        </w:rPr>
      </w:pPr>
    </w:p>
    <w:p w:rsidR="0042689A" w:rsidRPr="00883315" w:rsidRDefault="0042689A" w:rsidP="0042689A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</w:t>
      </w:r>
    </w:p>
    <w:p w:rsidR="0042689A" w:rsidRPr="00883315" w:rsidRDefault="0042689A" w:rsidP="0042689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42689A" w:rsidRPr="00883315" w:rsidRDefault="0042689A" w:rsidP="0042689A">
      <w:pPr>
        <w:spacing w:line="240" w:lineRule="exact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Zdeněk Veselý</w:t>
      </w:r>
    </w:p>
    <w:p w:rsidR="0042689A" w:rsidRPr="00883315" w:rsidRDefault="0042689A" w:rsidP="0042689A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883315">
        <w:rPr>
          <w:rFonts w:ascii="Arial" w:hAnsi="Arial" w:cs="Arial"/>
          <w:sz w:val="20"/>
          <w:szCs w:val="20"/>
        </w:rPr>
        <w:t>starosta</w:t>
      </w:r>
      <w:r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>obce</w:t>
      </w:r>
    </w:p>
    <w:p w:rsidR="0042689A" w:rsidRPr="00883315" w:rsidRDefault="0042689A" w:rsidP="0042689A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42689A" w:rsidRPr="00883315" w:rsidRDefault="0042689A" w:rsidP="0042689A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42689A" w:rsidRPr="00883315" w:rsidRDefault="0042689A" w:rsidP="0042689A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42689A" w:rsidRPr="00883315" w:rsidRDefault="0042689A" w:rsidP="0042689A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Zveřejněno na úřední desce: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23.8. 2021</w:t>
      </w:r>
      <w:proofErr w:type="gramEnd"/>
    </w:p>
    <w:p w:rsidR="0042689A" w:rsidRPr="00883315" w:rsidRDefault="0042689A" w:rsidP="0042689A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2689A" w:rsidRPr="00883315" w:rsidRDefault="0042689A" w:rsidP="0042689A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2689A" w:rsidRPr="00883315" w:rsidRDefault="0042689A" w:rsidP="0042689A">
      <w:pPr>
        <w:spacing w:line="2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88331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2689A" w:rsidRPr="00883315" w:rsidRDefault="0042689A" w:rsidP="0042689A">
      <w:pPr>
        <w:spacing w:line="340" w:lineRule="atLeast"/>
        <w:jc w:val="both"/>
        <w:rPr>
          <w:rFonts w:ascii="Arial" w:hAnsi="Arial" w:cs="Arial"/>
          <w:color w:val="FF0000"/>
          <w:sz w:val="22"/>
        </w:rPr>
      </w:pPr>
      <w:r w:rsidRPr="00883315">
        <w:rPr>
          <w:rFonts w:ascii="Arial" w:hAnsi="Arial" w:cs="Arial"/>
          <w:b/>
          <w:i/>
          <w:sz w:val="22"/>
          <w:szCs w:val="22"/>
        </w:rPr>
        <w:t xml:space="preserve">                                  </w:t>
      </w:r>
    </w:p>
    <w:p w:rsidR="003A6121" w:rsidRDefault="003A6121"/>
    <w:sectPr w:rsidR="003A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9A"/>
    <w:rsid w:val="003A6121"/>
    <w:rsid w:val="0042689A"/>
    <w:rsid w:val="00CB6259"/>
    <w:rsid w:val="00E0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6CA9-B3E0-4996-92A0-0BB1F111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2021-08-26T13:11:00Z</dcterms:created>
  <dcterms:modified xsi:type="dcterms:W3CDTF">2021-08-26T13:11:00Z</dcterms:modified>
</cp:coreProperties>
</file>